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3B" w:rsidRDefault="00936E3B" w:rsidP="00936E3B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751E1">
        <w:rPr>
          <w:rFonts w:ascii="Arial" w:hAnsi="Arial" w:cs="Arial"/>
          <w:b/>
          <w:bCs/>
          <w:sz w:val="20"/>
          <w:szCs w:val="20"/>
          <w:u w:val="single"/>
        </w:rPr>
        <w:t>Work for Ms. Fle</w:t>
      </w:r>
      <w:r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A751E1">
        <w:rPr>
          <w:rFonts w:ascii="Arial" w:hAnsi="Arial" w:cs="Arial"/>
          <w:b/>
          <w:bCs/>
          <w:sz w:val="20"/>
          <w:szCs w:val="20"/>
          <w:u w:val="single"/>
        </w:rPr>
        <w:t>ing’s small group: 5</w:t>
      </w:r>
      <w:r w:rsidRPr="00A751E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A751E1">
        <w:rPr>
          <w:rFonts w:ascii="Arial" w:hAnsi="Arial" w:cs="Arial"/>
          <w:b/>
          <w:bCs/>
          <w:sz w:val="20"/>
          <w:szCs w:val="20"/>
          <w:u w:val="single"/>
        </w:rPr>
        <w:t xml:space="preserve"> class</w:t>
      </w:r>
    </w:p>
    <w:p w:rsidR="00936E3B" w:rsidRPr="00A751E1" w:rsidRDefault="00936E3B" w:rsidP="00936E3B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36E3B" w:rsidRPr="00A43C5C" w:rsidTr="00227136">
        <w:tc>
          <w:tcPr>
            <w:tcW w:w="9016" w:type="dxa"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Hello Girls,</w:t>
            </w:r>
          </w:p>
          <w:p w:rsidR="00936E3B" w:rsidRPr="00304E52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hope that you and your families are keeping well. Listed below is work for you for the next two weeks.  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I have colour coded the work below so you know what day to do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A43C5C">
              <w:rPr>
                <w:rFonts w:ascii="Arial" w:hAnsi="Arial" w:cs="Arial"/>
                <w:sz w:val="20"/>
                <w:szCs w:val="20"/>
              </w:rPr>
              <w:t xml:space="preserve">! </w:t>
            </w:r>
            <w:r>
              <w:rPr>
                <w:rFonts w:ascii="Arial" w:hAnsi="Arial" w:cs="Arial"/>
                <w:sz w:val="20"/>
                <w:szCs w:val="20"/>
              </w:rPr>
              <w:t xml:space="preserve">Good luck! Do your best! Email me if you need help. Your parents were sent my email. </w:t>
            </w:r>
          </w:p>
          <w:p w:rsidR="00936E3B" w:rsidRPr="00304E52" w:rsidRDefault="00936E3B" w:rsidP="0022713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Monday is 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yellow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Tuesday is 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green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Wednesday is 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  <w:t>pink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Thursday is 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  <w:t>blue</w:t>
            </w:r>
            <w:r w:rsidRPr="005D2284">
              <w:rPr>
                <w:rFonts w:ascii="Arial" w:hAnsi="Arial" w:cs="Arial"/>
                <w:b/>
                <w:bCs/>
                <w:sz w:val="20"/>
                <w:szCs w:val="20"/>
              </w:rPr>
              <w:t>!</w:t>
            </w:r>
          </w:p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re</w:t>
            </w:r>
            <w:r w:rsidRPr="00A43C5C">
              <w:rPr>
                <w:rFonts w:ascii="Arial" w:hAnsi="Arial" w:cs="Arial"/>
                <w:sz w:val="20"/>
                <w:szCs w:val="20"/>
              </w:rPr>
              <w:t>gards,</w:t>
            </w:r>
          </w:p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43C5C">
              <w:rPr>
                <w:rFonts w:ascii="Arial" w:hAnsi="Arial" w:cs="Arial"/>
                <w:sz w:val="20"/>
                <w:szCs w:val="20"/>
              </w:rPr>
              <w:t>Ms. Fleming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36E3B" w:rsidRPr="00A43C5C" w:rsidRDefault="00936E3B" w:rsidP="00936E3B">
      <w:pPr>
        <w:pStyle w:val="NoSpacing"/>
        <w:rPr>
          <w:rFonts w:ascii="Arial" w:hAnsi="Arial" w:cs="Arial"/>
          <w:sz w:val="20"/>
          <w:szCs w:val="20"/>
        </w:rPr>
      </w:pPr>
    </w:p>
    <w:p w:rsidR="00936E3B" w:rsidRDefault="00936E3B" w:rsidP="00936E3B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45A4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Week commencing 18</w:t>
      </w:r>
      <w:r w:rsidRPr="00E45A41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Pr="00E45A4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May 2020:</w:t>
      </w:r>
    </w:p>
    <w:p w:rsidR="00936E3B" w:rsidRPr="00E45A41" w:rsidRDefault="00936E3B" w:rsidP="00936E3B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936E3B" w:rsidRPr="00A43C5C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 Spellings (four a night): from class teacher. Look, cover, write and check in copies</w:t>
      </w:r>
    </w:p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2. Write sentences for these spelling words every day</w:t>
      </w:r>
      <w:r w:rsidRPr="00965FA3">
        <w:rPr>
          <w:rFonts w:ascii="Arial" w:hAnsi="Arial" w:cs="Arial"/>
          <w:sz w:val="20"/>
          <w:szCs w:val="20"/>
        </w:rPr>
        <w:t xml:space="preserve"> </w:t>
      </w:r>
    </w:p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3C5C">
        <w:rPr>
          <w:rFonts w:ascii="Arial" w:hAnsi="Arial" w:cs="Arial"/>
          <w:sz w:val="20"/>
          <w:szCs w:val="20"/>
        </w:rPr>
        <w:t xml:space="preserve">Reading: </w:t>
      </w:r>
      <w:r>
        <w:rPr>
          <w:rFonts w:ascii="Arial" w:hAnsi="Arial" w:cs="Arial"/>
          <w:sz w:val="20"/>
          <w:szCs w:val="20"/>
        </w:rPr>
        <w:t xml:space="preserve">Google </w:t>
      </w:r>
      <w:hyperlink r:id="rId5" w:history="1">
        <w:r w:rsidRPr="00DE1BA1">
          <w:rPr>
            <w:rStyle w:val="Hyperlink"/>
            <w:rFonts w:ascii="Arial" w:hAnsi="Arial" w:cs="Arial"/>
            <w:sz w:val="20"/>
            <w:szCs w:val="20"/>
          </w:rPr>
          <w:t>www.story-story-time.com</w:t>
        </w:r>
      </w:hyperlink>
      <w:r>
        <w:rPr>
          <w:rFonts w:ascii="Arial" w:hAnsi="Arial" w:cs="Arial"/>
          <w:sz w:val="20"/>
          <w:szCs w:val="20"/>
        </w:rPr>
        <w:t xml:space="preserve"> and read these lovely stories. </w:t>
      </w:r>
      <w:r w:rsidRPr="00357976">
        <w:rPr>
          <w:rFonts w:ascii="Arial" w:hAnsi="Arial" w:cs="Arial"/>
          <w:sz w:val="20"/>
          <w:szCs w:val="20"/>
          <w:highlight w:val="yellow"/>
        </w:rPr>
        <w:t>Mon</w:t>
      </w:r>
      <w:r>
        <w:rPr>
          <w:rFonts w:ascii="Arial" w:hAnsi="Arial" w:cs="Arial"/>
          <w:sz w:val="20"/>
          <w:szCs w:val="20"/>
        </w:rPr>
        <w:t xml:space="preserve">&amp; </w:t>
      </w:r>
      <w:r w:rsidRPr="00357976">
        <w:rPr>
          <w:rFonts w:ascii="Arial" w:hAnsi="Arial" w:cs="Arial"/>
          <w:sz w:val="20"/>
          <w:szCs w:val="20"/>
          <w:highlight w:val="green"/>
        </w:rPr>
        <w:t>Tues</w:t>
      </w:r>
      <w:r>
        <w:rPr>
          <w:rFonts w:ascii="Arial" w:hAnsi="Arial" w:cs="Arial"/>
          <w:sz w:val="20"/>
          <w:szCs w:val="20"/>
        </w:rPr>
        <w:t xml:space="preserve">.: The Story of </w:t>
      </w:r>
      <w:proofErr w:type="spellStart"/>
      <w:r>
        <w:rPr>
          <w:rFonts w:ascii="Arial" w:hAnsi="Arial" w:cs="Arial"/>
          <w:sz w:val="20"/>
          <w:szCs w:val="20"/>
        </w:rPr>
        <w:t>Jairus</w:t>
      </w:r>
      <w:proofErr w:type="spellEnd"/>
      <w:r>
        <w:rPr>
          <w:rFonts w:ascii="Arial" w:hAnsi="Arial" w:cs="Arial"/>
          <w:sz w:val="20"/>
          <w:szCs w:val="20"/>
        </w:rPr>
        <w:t xml:space="preserve"> daughter. </w:t>
      </w:r>
      <w:r w:rsidRPr="00423534">
        <w:rPr>
          <w:rFonts w:ascii="Arial" w:hAnsi="Arial" w:cs="Arial"/>
          <w:sz w:val="20"/>
          <w:szCs w:val="20"/>
          <w:highlight w:val="magenta"/>
        </w:rPr>
        <w:t>Wed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cyan"/>
        </w:rPr>
        <w:t>Thurs</w:t>
      </w:r>
      <w:r>
        <w:rPr>
          <w:rFonts w:ascii="Arial" w:hAnsi="Arial" w:cs="Arial"/>
          <w:sz w:val="20"/>
          <w:szCs w:val="20"/>
        </w:rPr>
        <w:t xml:space="preserve">. Chandler’s secret weapon. </w:t>
      </w:r>
    </w:p>
    <w:p w:rsidR="00936E3B" w:rsidRPr="00A43C5C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43C5C">
        <w:rPr>
          <w:rFonts w:ascii="Arial" w:hAnsi="Arial" w:cs="Arial"/>
          <w:sz w:val="20"/>
          <w:szCs w:val="20"/>
        </w:rPr>
        <w:t>Read these words out aloud. Record the words that you found challenging. How did you do? Keep going over the words you found challenging!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4"/>
        <w:gridCol w:w="2094"/>
        <w:gridCol w:w="2095"/>
        <w:gridCol w:w="2095"/>
      </w:tblGrid>
      <w:tr w:rsidR="00936E3B" w:rsidRPr="00A43C5C" w:rsidTr="00227136">
        <w:trPr>
          <w:trHeight w:val="21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</w:tr>
      <w:tr w:rsidR="00936E3B" w:rsidRPr="00A43C5C" w:rsidTr="00227136">
        <w:trPr>
          <w:trHeight w:val="246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energy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enjoyment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equal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equation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errands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exact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except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expect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explain</w:t>
            </w: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ab/>
            </w:r>
          </w:p>
          <w:p w:rsidR="00936E3B" w:rsidRPr="0098645A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yellow"/>
              </w:rPr>
              <w:t>explode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express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factory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fault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favourite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finally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finished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forward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fought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fraction</w:t>
            </w: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ab/>
            </w:r>
          </w:p>
          <w:p w:rsidR="00936E3B" w:rsidRPr="0098645A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green"/>
              </w:rPr>
              <w:t>furniture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future</w:t>
            </w: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general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grasp</w:t>
            </w: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grease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government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graceful</w:t>
            </w: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ab/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graph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 xml:space="preserve">dream 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 xml:space="preserve">downstairs </w:t>
            </w:r>
          </w:p>
          <w:p w:rsidR="00936E3B" w:rsidRPr="0098645A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biscuit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shepherd</w:t>
            </w:r>
          </w:p>
          <w:p w:rsidR="00936E3B" w:rsidRPr="003847A5" w:rsidRDefault="00936E3B" w:rsidP="00227136">
            <w:pPr>
              <w:pStyle w:val="NoSpacing"/>
              <w:rPr>
                <w:highlight w:val="cyan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thirsty</w:t>
            </w:r>
            <w:r w:rsidRPr="003847A5">
              <w:rPr>
                <w:highlight w:val="cyan"/>
              </w:rPr>
              <w:t xml:space="preserve"> 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 xml:space="preserve">crowd 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 xml:space="preserve">sandwich 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 xml:space="preserve">beginning 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 xml:space="preserve">postage 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island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Ireland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saucer</w:t>
            </w:r>
          </w:p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3847A5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angel</w:t>
            </w:r>
          </w:p>
        </w:tc>
      </w:tr>
    </w:tbl>
    <w:p w:rsidR="00936E3B" w:rsidRPr="00AF0065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A43C5C">
        <w:rPr>
          <w:rFonts w:ascii="Arial" w:hAnsi="Arial" w:cs="Arial"/>
          <w:sz w:val="20"/>
          <w:szCs w:val="20"/>
          <w:highlight w:val="yellow"/>
        </w:rPr>
        <w:t>Writing</w:t>
      </w:r>
      <w:r w:rsidRPr="00A43C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Be creative and w</w:t>
      </w:r>
      <w:r w:rsidRPr="00A43C5C">
        <w:rPr>
          <w:rFonts w:ascii="Arial" w:hAnsi="Arial" w:cs="Arial"/>
          <w:sz w:val="20"/>
          <w:szCs w:val="20"/>
        </w:rPr>
        <w:t xml:space="preserve">rite a </w:t>
      </w:r>
      <w:r w:rsidRPr="00B201EE">
        <w:rPr>
          <w:rFonts w:ascii="Arial" w:hAnsi="Arial" w:cs="Arial"/>
          <w:i/>
          <w:iCs/>
          <w:sz w:val="20"/>
          <w:szCs w:val="20"/>
          <w:highlight w:val="yellow"/>
        </w:rPr>
        <w:t>film/</w:t>
      </w:r>
      <w:proofErr w:type="spellStart"/>
      <w:r w:rsidRPr="00B201EE">
        <w:rPr>
          <w:rFonts w:ascii="Arial" w:hAnsi="Arial" w:cs="Arial"/>
          <w:i/>
          <w:iCs/>
          <w:sz w:val="20"/>
          <w:szCs w:val="20"/>
          <w:highlight w:val="yellow"/>
        </w:rPr>
        <w:t>tv</w:t>
      </w:r>
      <w:proofErr w:type="spellEnd"/>
      <w:r w:rsidRPr="00B201EE">
        <w:rPr>
          <w:rFonts w:ascii="Arial" w:hAnsi="Arial" w:cs="Arial"/>
          <w:i/>
          <w:iCs/>
          <w:sz w:val="20"/>
          <w:szCs w:val="20"/>
          <w:highlight w:val="yellow"/>
        </w:rPr>
        <w:t xml:space="preserve"> series</w:t>
      </w:r>
      <w:r w:rsidRPr="00B201EE">
        <w:rPr>
          <w:rFonts w:ascii="Arial" w:hAnsi="Arial" w:cs="Arial"/>
          <w:sz w:val="20"/>
          <w:szCs w:val="20"/>
          <w:highlight w:val="yellow"/>
        </w:rPr>
        <w:t xml:space="preserve"> report</w:t>
      </w:r>
      <w:r w:rsidRPr="00A43C5C">
        <w:rPr>
          <w:rFonts w:ascii="Arial" w:hAnsi="Arial" w:cs="Arial"/>
          <w:sz w:val="20"/>
          <w:szCs w:val="20"/>
        </w:rPr>
        <w:t xml:space="preserve"> that you would recommend </w:t>
      </w:r>
      <w:r>
        <w:rPr>
          <w:rFonts w:ascii="Arial" w:hAnsi="Arial" w:cs="Arial"/>
          <w:sz w:val="20"/>
          <w:szCs w:val="20"/>
        </w:rPr>
        <w:t xml:space="preserve">me </w:t>
      </w:r>
      <w:r w:rsidRPr="00A43C5C">
        <w:rPr>
          <w:rFonts w:ascii="Arial" w:hAnsi="Arial" w:cs="Arial"/>
          <w:sz w:val="20"/>
          <w:szCs w:val="20"/>
        </w:rPr>
        <w:t xml:space="preserve">watch. Consider the following questions: </w:t>
      </w:r>
      <w:r w:rsidRPr="00A43C5C">
        <w:rPr>
          <w:rFonts w:ascii="Arial" w:hAnsi="Arial" w:cs="Arial"/>
          <w:color w:val="FF0000"/>
          <w:sz w:val="20"/>
          <w:szCs w:val="20"/>
        </w:rPr>
        <w:t>Characters:</w:t>
      </w:r>
      <w:r w:rsidRPr="00A43C5C">
        <w:rPr>
          <w:rFonts w:ascii="Arial" w:hAnsi="Arial" w:cs="Arial"/>
          <w:sz w:val="20"/>
          <w:szCs w:val="20"/>
        </w:rPr>
        <w:t xml:space="preserve"> (Who </w:t>
      </w:r>
      <w:r>
        <w:rPr>
          <w:rFonts w:ascii="Arial" w:hAnsi="Arial" w:cs="Arial"/>
          <w:sz w:val="20"/>
          <w:szCs w:val="20"/>
        </w:rPr>
        <w:t>are</w:t>
      </w:r>
      <w:r w:rsidRPr="00A43C5C">
        <w:rPr>
          <w:rFonts w:ascii="Arial" w:hAnsi="Arial" w:cs="Arial"/>
          <w:sz w:val="20"/>
          <w:szCs w:val="20"/>
        </w:rPr>
        <w:t xml:space="preserve"> they, </w:t>
      </w:r>
      <w:proofErr w:type="gramStart"/>
      <w:r w:rsidRPr="00A43C5C">
        <w:rPr>
          <w:rFonts w:ascii="Arial" w:hAnsi="Arial" w:cs="Arial"/>
          <w:sz w:val="20"/>
          <w:szCs w:val="20"/>
        </w:rPr>
        <w:t>Did</w:t>
      </w:r>
      <w:proofErr w:type="gramEnd"/>
      <w:r w:rsidRPr="00A43C5C">
        <w:rPr>
          <w:rFonts w:ascii="Arial" w:hAnsi="Arial" w:cs="Arial"/>
          <w:sz w:val="20"/>
          <w:szCs w:val="20"/>
        </w:rPr>
        <w:t xml:space="preserve"> you like them?)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 xml:space="preserve">Plot: </w:t>
      </w:r>
      <w:r w:rsidRPr="00A43C5C">
        <w:rPr>
          <w:rFonts w:ascii="Arial" w:hAnsi="Arial" w:cs="Arial"/>
          <w:sz w:val="20"/>
          <w:szCs w:val="20"/>
        </w:rPr>
        <w:t xml:space="preserve">(What happened? Is it fun to </w:t>
      </w:r>
      <w:r>
        <w:rPr>
          <w:rFonts w:ascii="Arial" w:hAnsi="Arial" w:cs="Arial"/>
          <w:sz w:val="20"/>
          <w:szCs w:val="20"/>
        </w:rPr>
        <w:t>watch</w:t>
      </w:r>
      <w:r w:rsidRPr="00A43C5C">
        <w:rPr>
          <w:rFonts w:ascii="Arial" w:hAnsi="Arial" w:cs="Arial"/>
          <w:sz w:val="20"/>
          <w:szCs w:val="20"/>
        </w:rPr>
        <w:t>? Did it keep you interested?)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 xml:space="preserve">Your Opinion? </w:t>
      </w:r>
      <w:r w:rsidRPr="00A43C5C">
        <w:rPr>
          <w:rFonts w:ascii="Arial" w:hAnsi="Arial" w:cs="Arial"/>
          <w:sz w:val="20"/>
          <w:szCs w:val="20"/>
        </w:rPr>
        <w:t xml:space="preserve">(What was your favourite part and </w:t>
      </w:r>
      <w:proofErr w:type="gramStart"/>
      <w:r w:rsidRPr="00A43C5C">
        <w:rPr>
          <w:rFonts w:ascii="Arial" w:hAnsi="Arial" w:cs="Arial"/>
          <w:sz w:val="20"/>
          <w:szCs w:val="20"/>
        </w:rPr>
        <w:t>why?,</w:t>
      </w:r>
      <w:proofErr w:type="gramEnd"/>
      <w:r w:rsidRPr="00A43C5C">
        <w:rPr>
          <w:rFonts w:ascii="Arial" w:hAnsi="Arial" w:cs="Arial"/>
          <w:sz w:val="20"/>
          <w:szCs w:val="20"/>
        </w:rPr>
        <w:t xml:space="preserve"> Where there any funny/scary parts? Did you learn anything new?)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>Recommend?</w:t>
      </w:r>
      <w:r w:rsidRPr="00A43C5C">
        <w:rPr>
          <w:rFonts w:ascii="Arial" w:hAnsi="Arial" w:cs="Arial"/>
          <w:sz w:val="20"/>
          <w:szCs w:val="20"/>
        </w:rPr>
        <w:t xml:space="preserve"> (Why/Why not)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 xml:space="preserve">Favourite character? </w:t>
      </w:r>
      <w:r w:rsidRPr="00A43C5C">
        <w:rPr>
          <w:rFonts w:ascii="Arial" w:hAnsi="Arial" w:cs="Arial"/>
          <w:sz w:val="20"/>
          <w:szCs w:val="20"/>
        </w:rPr>
        <w:t>(Why?)</w:t>
      </w:r>
      <w:r>
        <w:rPr>
          <w:rFonts w:ascii="Arial" w:hAnsi="Arial" w:cs="Arial"/>
          <w:sz w:val="20"/>
          <w:szCs w:val="20"/>
        </w:rPr>
        <w:t xml:space="preserve"> </w:t>
      </w:r>
      <w:r w:rsidRPr="00A43C5C">
        <w:rPr>
          <w:rFonts w:ascii="Arial" w:hAnsi="Arial" w:cs="Arial"/>
          <w:color w:val="FF0000"/>
          <w:sz w:val="20"/>
          <w:szCs w:val="20"/>
        </w:rPr>
        <w:t>Character profile for my favourite character</w:t>
      </w:r>
      <w:r w:rsidRPr="00A43C5C">
        <w:rPr>
          <w:rFonts w:ascii="Arial" w:hAnsi="Arial" w:cs="Arial"/>
          <w:sz w:val="20"/>
          <w:szCs w:val="20"/>
        </w:rPr>
        <w:t>: age, name, habits, hobbies</w:t>
      </w:r>
      <w:r>
        <w:rPr>
          <w:rFonts w:ascii="Arial" w:hAnsi="Arial" w:cs="Arial"/>
          <w:sz w:val="20"/>
          <w:szCs w:val="20"/>
        </w:rPr>
        <w:t>.</w:t>
      </w:r>
      <w:r w:rsidRPr="00284DA9">
        <w:rPr>
          <w:rFonts w:ascii="Arial" w:hAnsi="Arial" w:cs="Arial"/>
          <w:sz w:val="20"/>
          <w:szCs w:val="20"/>
        </w:rPr>
        <w:t xml:space="preserve"> </w:t>
      </w:r>
    </w:p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 w:rsidRPr="003847A5">
        <w:rPr>
          <w:rFonts w:ascii="Arial" w:hAnsi="Arial" w:cs="Arial"/>
          <w:sz w:val="20"/>
          <w:szCs w:val="20"/>
          <w:highlight w:val="green"/>
        </w:rPr>
        <w:t xml:space="preserve">6. </w:t>
      </w:r>
      <w:r>
        <w:rPr>
          <w:rFonts w:ascii="Arial" w:hAnsi="Arial" w:cs="Arial"/>
          <w:sz w:val="20"/>
          <w:szCs w:val="20"/>
          <w:highlight w:val="green"/>
        </w:rPr>
        <w:t xml:space="preserve">Reading </w:t>
      </w:r>
      <w:r w:rsidRPr="003847A5">
        <w:rPr>
          <w:rFonts w:ascii="Arial" w:hAnsi="Arial" w:cs="Arial"/>
          <w:sz w:val="20"/>
          <w:szCs w:val="20"/>
          <w:highlight w:val="green"/>
        </w:rPr>
        <w:t>Comprehension: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936E3B" w:rsidTr="00227136">
        <w:tc>
          <w:tcPr>
            <w:tcW w:w="8790" w:type="dxa"/>
          </w:tcPr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847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 Rainbow by Christina Rossetti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Boats sail on the rivers,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And ships sail on the seas;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But clouds that sail across the sky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Are prettier than these.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There are bridges on the rivers,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As pretty as you please;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45A41">
              <w:rPr>
                <w:rFonts w:ascii="Arial" w:hAnsi="Arial" w:cs="Arial"/>
                <w:color w:val="FF0000"/>
                <w:sz w:val="20"/>
                <w:szCs w:val="20"/>
              </w:rPr>
              <w:t>But the bow that bridges heaven</w:t>
            </w:r>
            <w:r w:rsidRPr="00E45A4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36E3B" w:rsidRPr="00E45A41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5A41">
              <w:rPr>
                <w:rFonts w:ascii="Arial" w:hAnsi="Arial" w:cs="Arial"/>
                <w:color w:val="FF0000"/>
                <w:sz w:val="20"/>
                <w:szCs w:val="20"/>
              </w:rPr>
              <w:t>And overtops the trees,</w:t>
            </w:r>
          </w:p>
          <w:p w:rsidR="00936E3B" w:rsidRPr="00E45A41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5A41">
              <w:rPr>
                <w:rFonts w:ascii="Arial" w:hAnsi="Arial" w:cs="Arial"/>
                <w:color w:val="FF0000"/>
                <w:sz w:val="20"/>
                <w:szCs w:val="20"/>
              </w:rPr>
              <w:t>And builds a road from earth to sky,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47A5">
              <w:rPr>
                <w:rFonts w:ascii="Arial" w:hAnsi="Arial" w:cs="Arial"/>
                <w:sz w:val="20"/>
                <w:szCs w:val="20"/>
              </w:rPr>
              <w:t>Is prettier far than these.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36E3B" w:rsidRDefault="00936E3B" w:rsidP="00936E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think of the poem? Explain your answer. </w:t>
            </w:r>
          </w:p>
          <w:p w:rsidR="00936E3B" w:rsidRDefault="00936E3B" w:rsidP="00936E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a list of all the rhyming words.</w:t>
            </w:r>
          </w:p>
          <w:p w:rsidR="00936E3B" w:rsidRDefault="00936E3B" w:rsidP="00936E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difference between a boat and a ship other than appearance?</w:t>
            </w:r>
          </w:p>
          <w:p w:rsidR="00936E3B" w:rsidRDefault="00936E3B" w:rsidP="00936E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Mention the three things that sail.</w:t>
            </w:r>
          </w:p>
          <w:p w:rsidR="00936E3B" w:rsidRDefault="00936E3B" w:rsidP="00936E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you think are there bridges on the rivers?</w:t>
            </w:r>
          </w:p>
          <w:p w:rsidR="00936E3B" w:rsidRDefault="00936E3B" w:rsidP="00936E3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in your own words the meaning of the red sentences. </w:t>
            </w:r>
          </w:p>
        </w:tc>
      </w:tr>
    </w:tbl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magenta"/>
        </w:rPr>
        <w:t>7.</w:t>
      </w:r>
      <w:r w:rsidRPr="003B19E9">
        <w:rPr>
          <w:rFonts w:ascii="Arial" w:hAnsi="Arial" w:cs="Arial"/>
          <w:sz w:val="20"/>
          <w:szCs w:val="20"/>
          <w:highlight w:val="magenta"/>
        </w:rPr>
        <w:t>. Cloze procedures</w:t>
      </w:r>
      <w:r w:rsidRPr="00A43C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Irregular past tense verbs – fill in the blanks below!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790"/>
      </w:tblGrid>
      <w:tr w:rsidR="00936E3B" w:rsidTr="00227136">
        <w:tc>
          <w:tcPr>
            <w:tcW w:w="8790" w:type="dxa"/>
          </w:tcPr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9"/>
              <w:gridCol w:w="1711"/>
              <w:gridCol w:w="1711"/>
              <w:gridCol w:w="1715"/>
              <w:gridCol w:w="1698"/>
            </w:tblGrid>
            <w:tr w:rsidR="00936E3B" w:rsidRPr="003847A5" w:rsidTr="00227136">
              <w:tc>
                <w:tcPr>
                  <w:tcW w:w="1709" w:type="dxa"/>
                </w:tcPr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ate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came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did</w:t>
                  </w:r>
                </w:p>
              </w:tc>
              <w:tc>
                <w:tcPr>
                  <w:tcW w:w="1711" w:type="dxa"/>
                </w:tcPr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drank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gave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got</w:t>
                  </w:r>
                </w:p>
              </w:tc>
              <w:tc>
                <w:tcPr>
                  <w:tcW w:w="1711" w:type="dxa"/>
                </w:tcPr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made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met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ran</w:t>
                  </w:r>
                </w:p>
              </w:tc>
              <w:tc>
                <w:tcPr>
                  <w:tcW w:w="1715" w:type="dxa"/>
                </w:tcPr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read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saw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swam</w:t>
                  </w:r>
                </w:p>
              </w:tc>
              <w:tc>
                <w:tcPr>
                  <w:tcW w:w="1698" w:type="dxa"/>
                </w:tcPr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took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went</w:t>
                  </w:r>
                </w:p>
                <w:p w:rsidR="00936E3B" w:rsidRPr="003847A5" w:rsidRDefault="00936E3B" w:rsidP="0022713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847A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rode</w:t>
                  </w:r>
                </w:p>
              </w:tc>
            </w:tr>
          </w:tbl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(1) He _________________ his homework before he went to school.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(2) It was cold so we _________________ some hot chocolate.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(3) I _________________ a sandcastle when I went to the beach.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(4) It was a hot day so she _________________ in the lake yesterday.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(5) His car had a flat tire so he _________________ the bus to work.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(6) I _________________ a horse last summer when I went to my uncle's farm.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(7) I was late for class so I _________________ to school.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(8) I _________________ two hamburgers so I am full.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(9) I _________________ a good book before I went to bed.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(10) She _________________ a lion when she went to the zoo.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(11) A letter _________________ in the mail today.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(12) They _________________ hiking yesterday.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(13) I _________________ my brother a game for his birthday.</w:t>
            </w:r>
          </w:p>
          <w:p w:rsidR="00936E3B" w:rsidRPr="003847A5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(14) She _________________ a good report card so her mom was happy.</w:t>
            </w:r>
          </w:p>
          <w:p w:rsidR="00936E3B" w:rsidRPr="00783C01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47A5">
              <w:rPr>
                <w:rFonts w:ascii="Arial" w:hAnsi="Arial" w:cs="Arial"/>
                <w:sz w:val="20"/>
                <w:szCs w:val="20"/>
                <w:lang w:val="en-US"/>
              </w:rPr>
              <w:t>(15) I _________________ my friends when we went to the park.</w:t>
            </w:r>
          </w:p>
        </w:tc>
      </w:tr>
    </w:tbl>
    <w:p w:rsidR="00936E3B" w:rsidRPr="0098645A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A43C5C">
        <w:rPr>
          <w:rFonts w:ascii="Arial" w:hAnsi="Arial" w:cs="Arial"/>
          <w:sz w:val="20"/>
          <w:szCs w:val="20"/>
          <w:highlight w:val="cyan"/>
        </w:rPr>
        <w:t>Thurs – IXL</w:t>
      </w:r>
      <w:r w:rsidRPr="00A43C5C">
        <w:rPr>
          <w:rFonts w:ascii="Arial" w:hAnsi="Arial" w:cs="Arial"/>
          <w:sz w:val="20"/>
          <w:szCs w:val="20"/>
        </w:rPr>
        <w:t xml:space="preserve"> </w:t>
      </w:r>
    </w:p>
    <w:p w:rsidR="00936E3B" w:rsidRPr="00B201EE" w:rsidRDefault="00936E3B" w:rsidP="00936E3B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36E3B" w:rsidRPr="00E45A41" w:rsidRDefault="00936E3B" w:rsidP="00936E3B">
      <w:pPr>
        <w:pStyle w:val="NoSpacing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E45A4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Week commencing 25</w:t>
      </w:r>
      <w:r w:rsidRPr="00E45A41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Pr="00E45A4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May 2020:</w:t>
      </w:r>
    </w:p>
    <w:p w:rsidR="00936E3B" w:rsidRPr="00A43C5C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1. Spellings (four a night): from class teacher. Look, cover, write and check in copies</w:t>
      </w:r>
    </w:p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 w:rsidRPr="00A43C5C">
        <w:rPr>
          <w:rFonts w:ascii="Arial" w:hAnsi="Arial" w:cs="Arial"/>
          <w:sz w:val="20"/>
          <w:szCs w:val="20"/>
        </w:rPr>
        <w:t>2. Write sentences for these spelling words every day</w:t>
      </w:r>
      <w:r w:rsidRPr="00965FA3">
        <w:rPr>
          <w:rFonts w:ascii="Arial" w:hAnsi="Arial" w:cs="Arial"/>
          <w:sz w:val="20"/>
          <w:szCs w:val="20"/>
        </w:rPr>
        <w:t xml:space="preserve"> </w:t>
      </w:r>
    </w:p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A43C5C">
        <w:rPr>
          <w:rFonts w:ascii="Arial" w:hAnsi="Arial" w:cs="Arial"/>
          <w:sz w:val="20"/>
          <w:szCs w:val="20"/>
        </w:rPr>
        <w:t xml:space="preserve">Reading: </w:t>
      </w:r>
      <w:r>
        <w:rPr>
          <w:rFonts w:ascii="Arial" w:hAnsi="Arial" w:cs="Arial"/>
          <w:sz w:val="20"/>
          <w:szCs w:val="20"/>
        </w:rPr>
        <w:t xml:space="preserve">Google </w:t>
      </w:r>
      <w:hyperlink r:id="rId6" w:history="1">
        <w:r w:rsidRPr="00DE1BA1">
          <w:rPr>
            <w:rStyle w:val="Hyperlink"/>
            <w:rFonts w:ascii="Arial" w:hAnsi="Arial" w:cs="Arial"/>
            <w:sz w:val="20"/>
            <w:szCs w:val="20"/>
          </w:rPr>
          <w:t>www.story-story-time.com</w:t>
        </w:r>
      </w:hyperlink>
      <w:r>
        <w:rPr>
          <w:rFonts w:ascii="Arial" w:hAnsi="Arial" w:cs="Arial"/>
          <w:sz w:val="20"/>
          <w:szCs w:val="20"/>
        </w:rPr>
        <w:t xml:space="preserve"> and read these lovely stories. </w:t>
      </w:r>
      <w:r w:rsidRPr="00423534">
        <w:rPr>
          <w:rFonts w:ascii="Arial" w:hAnsi="Arial" w:cs="Arial"/>
          <w:sz w:val="20"/>
          <w:szCs w:val="20"/>
          <w:highlight w:val="yellow"/>
        </w:rPr>
        <w:t>Mon.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green"/>
        </w:rPr>
        <w:t>Tues.</w:t>
      </w:r>
      <w:r>
        <w:rPr>
          <w:rFonts w:ascii="Arial" w:hAnsi="Arial" w:cs="Arial"/>
          <w:sz w:val="20"/>
          <w:szCs w:val="20"/>
        </w:rPr>
        <w:t xml:space="preserve">: William Tell </w:t>
      </w:r>
      <w:r w:rsidRPr="00423534">
        <w:rPr>
          <w:rFonts w:ascii="Arial" w:hAnsi="Arial" w:cs="Arial"/>
          <w:sz w:val="20"/>
          <w:szCs w:val="20"/>
          <w:highlight w:val="magenta"/>
        </w:rPr>
        <w:t>Wed</w:t>
      </w:r>
      <w:r>
        <w:rPr>
          <w:rFonts w:ascii="Arial" w:hAnsi="Arial" w:cs="Arial"/>
          <w:sz w:val="20"/>
          <w:szCs w:val="20"/>
        </w:rPr>
        <w:t xml:space="preserve"> &amp; </w:t>
      </w:r>
      <w:r w:rsidRPr="00423534">
        <w:rPr>
          <w:rFonts w:ascii="Arial" w:hAnsi="Arial" w:cs="Arial"/>
          <w:sz w:val="20"/>
          <w:szCs w:val="20"/>
          <w:highlight w:val="cyan"/>
        </w:rPr>
        <w:t>Thurs</w:t>
      </w:r>
      <w:r>
        <w:rPr>
          <w:rFonts w:ascii="Arial" w:hAnsi="Arial" w:cs="Arial"/>
          <w:sz w:val="20"/>
          <w:szCs w:val="20"/>
        </w:rPr>
        <w:t>. Butterflies are free</w:t>
      </w:r>
    </w:p>
    <w:p w:rsidR="00936E3B" w:rsidRDefault="00936E3B" w:rsidP="00936E3B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A43C5C">
        <w:rPr>
          <w:rFonts w:ascii="Arial" w:hAnsi="Arial" w:cs="Arial"/>
          <w:sz w:val="20"/>
          <w:szCs w:val="20"/>
        </w:rPr>
        <w:t xml:space="preserve"> </w:t>
      </w:r>
      <w:r w:rsidRPr="003B19E9">
        <w:rPr>
          <w:rFonts w:ascii="Arial" w:hAnsi="Arial" w:cs="Arial"/>
          <w:sz w:val="20"/>
          <w:szCs w:val="20"/>
          <w:highlight w:val="yellow"/>
        </w:rPr>
        <w:t>Grammar</w:t>
      </w:r>
      <w:r w:rsidRPr="00A43C5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</w:t>
      </w:r>
      <w:r w:rsidRPr="004D1207">
        <w:rPr>
          <w:rFonts w:ascii="Arial" w:hAnsi="Arial" w:cs="Arial"/>
          <w:sz w:val="20"/>
          <w:szCs w:val="20"/>
        </w:rPr>
        <w:t>ynonym</w:t>
      </w:r>
      <w:r>
        <w:rPr>
          <w:rFonts w:ascii="Arial" w:hAnsi="Arial" w:cs="Arial"/>
          <w:sz w:val="20"/>
          <w:szCs w:val="20"/>
        </w:rPr>
        <w:t>s are words that mean the same! Use a thesaurus to help you!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</w:tblGrid>
      <w:tr w:rsidR="00936E3B" w:rsidTr="00227136"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unhappy - sad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perhaps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drowsy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</w:tr>
      <w:tr w:rsidR="00936E3B" w:rsidTr="00227136"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- middle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hurry</w:t>
            </w:r>
          </w:p>
        </w:tc>
      </w:tr>
      <w:tr w:rsidR="00936E3B" w:rsidTr="00227136"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present-gift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1758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</w:t>
            </w:r>
          </w:p>
        </w:tc>
      </w:tr>
    </w:tbl>
    <w:p w:rsidR="00936E3B" w:rsidRPr="00A43C5C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43C5C">
        <w:rPr>
          <w:rFonts w:ascii="Arial" w:hAnsi="Arial" w:cs="Arial"/>
          <w:sz w:val="20"/>
          <w:szCs w:val="20"/>
        </w:rPr>
        <w:t>. Read these words out aloud. Record the words that you found challenging. How did you do? Keep going over the words you found challenging!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</w:tblGrid>
      <w:tr w:rsidR="00936E3B" w:rsidRPr="00A43C5C" w:rsidTr="0022713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C5C">
              <w:rPr>
                <w:rFonts w:ascii="Arial" w:hAnsi="Arial" w:cs="Arial"/>
                <w:color w:val="FF0000"/>
                <w:sz w:val="20"/>
                <w:szCs w:val="20"/>
              </w:rPr>
              <w:t>Thursday</w:t>
            </w:r>
          </w:p>
        </w:tc>
      </w:tr>
      <w:tr w:rsidR="00936E3B" w:rsidRPr="00A43C5C" w:rsidTr="00227136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battle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angle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bridle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apple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ankle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double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bottle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bugle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bundle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circle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yellow"/>
              </w:rPr>
              <w:t>crinkle</w:t>
            </w:r>
          </w:p>
          <w:p w:rsidR="00936E3B" w:rsidRPr="0098645A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fable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cattle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eagle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fiddle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maple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dazzle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marble</w:t>
            </w:r>
          </w:p>
          <w:p w:rsidR="00936E3B" w:rsidRPr="004D1207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gentle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D1207">
              <w:rPr>
                <w:rFonts w:ascii="Arial" w:hAnsi="Arial" w:cs="Arial"/>
                <w:sz w:val="20"/>
                <w:szCs w:val="20"/>
                <w:highlight w:val="green"/>
              </w:rPr>
              <w:t>giggle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green"/>
              </w:rPr>
              <w:t>handle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green"/>
              </w:rPr>
              <w:t>purple</w:t>
            </w:r>
          </w:p>
          <w:p w:rsidR="00936E3B" w:rsidRPr="0098645A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fizzle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noble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kettle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jungle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kindle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sample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muzzle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pebble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little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shingle</w:t>
            </w:r>
          </w:p>
          <w:p w:rsidR="00936E3B" w:rsidRPr="0098645A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magenta"/>
                <w:shd w:val="clear" w:color="auto" w:fill="FFFFFF"/>
              </w:rPr>
              <w:t>middle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simple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puzzle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rumble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mantle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single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needle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steeple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sparkle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stubble</w:t>
            </w:r>
          </w:p>
          <w:p w:rsidR="00936E3B" w:rsidRPr="00B96D19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rattle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  <w:r w:rsidRPr="00B96D19"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  <w:t>struggle</w:t>
            </w:r>
          </w:p>
          <w:p w:rsidR="00936E3B" w:rsidRPr="00A43C5C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highlight w:val="cyan"/>
                <w:shd w:val="clear" w:color="auto" w:fill="FFFFFF"/>
              </w:rPr>
            </w:pPr>
          </w:p>
        </w:tc>
      </w:tr>
    </w:tbl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green"/>
        </w:rPr>
        <w:t>6.</w:t>
      </w:r>
      <w:r w:rsidRPr="00B96D19">
        <w:rPr>
          <w:rFonts w:ascii="Arial" w:hAnsi="Arial" w:cs="Arial"/>
          <w:sz w:val="20"/>
          <w:szCs w:val="20"/>
          <w:highlight w:val="green"/>
        </w:rPr>
        <w:t>Handwriting:</w:t>
      </w:r>
      <w:r>
        <w:rPr>
          <w:rFonts w:ascii="Arial" w:hAnsi="Arial" w:cs="Arial"/>
          <w:sz w:val="20"/>
          <w:szCs w:val="20"/>
        </w:rPr>
        <w:t xml:space="preserve"> Read these funny limericks by Edward Lear! Choose two and write them using pencil/pen into our copy using cursive handwriting. Do your very best! Draw a picture of the ones you’ve chosen!!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5"/>
        <w:gridCol w:w="4395"/>
      </w:tblGrid>
      <w:tr w:rsidR="00936E3B" w:rsidTr="00227136">
        <w:tc>
          <w:tcPr>
            <w:tcW w:w="4395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t>There was an Old Man with a beard,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Who said, 'It is just as I feared!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Two Owls and a Hen,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Four Larks and a Wren,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Have all built their nests in my beard!'</w:t>
            </w:r>
          </w:p>
        </w:tc>
        <w:tc>
          <w:tcPr>
            <w:tcW w:w="4395" w:type="dxa"/>
          </w:tcPr>
          <w:p w:rsidR="00936E3B" w:rsidRPr="00783C01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t>There is a Young Lady whose nose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Continually prospers and grows;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When it grew out of sight,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she exclaimed in a fright,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"Oh! Farewell to the end of my nose!"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E3B" w:rsidTr="00227136">
        <w:tc>
          <w:tcPr>
            <w:tcW w:w="4395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t>There was an Old Man in a boat,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Who said, 'I'm afloat, I'm afloat!'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When they said, 'No! you </w:t>
            </w:r>
            <w:proofErr w:type="spellStart"/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t>ain't</w:t>
            </w:r>
            <w:proofErr w:type="spellEnd"/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t>!'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He was ready to faint,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That unhappy Old Man in a boat.</w:t>
            </w:r>
          </w:p>
        </w:tc>
        <w:tc>
          <w:tcPr>
            <w:tcW w:w="4395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t>There was an Old Person of Dover,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Who rushed through a field of blue Clover;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But some very large bees,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Stung his nose and his knees,</w:t>
            </w:r>
            <w:r w:rsidRPr="00783C01">
              <w:rPr>
                <w:rFonts w:ascii="Arial" w:hAnsi="Arial" w:cs="Arial"/>
                <w:sz w:val="20"/>
                <w:szCs w:val="20"/>
                <w:lang w:eastAsia="en-GB"/>
              </w:rPr>
              <w:br/>
              <w:t>So he very soon went back to Dover.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E3B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magenta"/>
        </w:rPr>
        <w:t>7.</w:t>
      </w:r>
      <w:r w:rsidRPr="00F551EE">
        <w:rPr>
          <w:rFonts w:ascii="Arial" w:hAnsi="Arial" w:cs="Arial"/>
          <w:sz w:val="20"/>
          <w:szCs w:val="20"/>
          <w:highlight w:val="magenta"/>
        </w:rPr>
        <w:t>Reading Comprehension</w:t>
      </w:r>
      <w:r w:rsidRPr="00A43C5C">
        <w:rPr>
          <w:rFonts w:ascii="Arial" w:hAnsi="Arial" w:cs="Arial"/>
          <w:sz w:val="20"/>
          <w:szCs w:val="20"/>
        </w:rPr>
        <w:t xml:space="preserve">: Read the following </w:t>
      </w:r>
      <w:r>
        <w:rPr>
          <w:rFonts w:ascii="Arial" w:hAnsi="Arial" w:cs="Arial"/>
          <w:sz w:val="20"/>
          <w:szCs w:val="20"/>
        </w:rPr>
        <w:t xml:space="preserve">poem. </w:t>
      </w:r>
    </w:p>
    <w:tbl>
      <w:tblPr>
        <w:tblStyle w:val="TableGrid"/>
        <w:tblW w:w="13185" w:type="dxa"/>
        <w:tblInd w:w="0" w:type="dxa"/>
        <w:tblLook w:val="04A0" w:firstRow="1" w:lastRow="0" w:firstColumn="1" w:lastColumn="0" w:noHBand="0" w:noVBand="1"/>
      </w:tblPr>
      <w:tblGrid>
        <w:gridCol w:w="4395"/>
        <w:gridCol w:w="4395"/>
        <w:gridCol w:w="4395"/>
      </w:tblGrid>
      <w:tr w:rsidR="00936E3B" w:rsidTr="00227136">
        <w:tc>
          <w:tcPr>
            <w:tcW w:w="4395" w:type="dxa"/>
          </w:tcPr>
          <w:p w:rsidR="00936E3B" w:rsidRPr="008C283B" w:rsidRDefault="00936E3B" w:rsidP="0022713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8C283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GB"/>
              </w:rPr>
              <w:t>My Best Friend by Abbey Jenkins</w:t>
            </w:r>
          </w:p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t>Black and white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Thick and furry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Fast as the wind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Always in a hurry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Couple of spots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Rub my ears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Always comes when his name he hears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Loves his ball; it's his favo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t>rite thing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What's most fun for him? Everything!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Great big tongue that licks my face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Has a crate, his very own space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Big brown eyes like moon pies</w:t>
            </w:r>
            <w:r w:rsidRPr="008C283B">
              <w:rPr>
                <w:rFonts w:ascii="Arial" w:hAnsi="Arial" w:cs="Arial"/>
                <w:sz w:val="20"/>
                <w:szCs w:val="20"/>
                <w:lang w:eastAsia="en-GB"/>
              </w:rPr>
              <w:br/>
              <w:t>He's my friend till the very end!</w:t>
            </w:r>
            <w:r w:rsidRPr="008C283B">
              <w:t xml:space="preserve"> </w:t>
            </w:r>
          </w:p>
        </w:tc>
        <w:tc>
          <w:tcPr>
            <w:tcW w:w="4395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these questions fully into your copy. 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is the authors best friend? Explain your answer. 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best friend’s appearance.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name would you give the best friend and why?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his favourite toy?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does he rest/sleep?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colour are his eyes?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an image of the best friend. </w:t>
            </w:r>
          </w:p>
          <w:p w:rsidR="00936E3B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best friend? Describe them in detail.</w:t>
            </w:r>
          </w:p>
          <w:p w:rsidR="00936E3B" w:rsidRPr="00783C01" w:rsidRDefault="00936E3B" w:rsidP="00936E3B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special qualities does your best friend have?</w:t>
            </w:r>
          </w:p>
        </w:tc>
        <w:tc>
          <w:tcPr>
            <w:tcW w:w="4395" w:type="dxa"/>
          </w:tcPr>
          <w:p w:rsidR="00936E3B" w:rsidRDefault="00936E3B" w:rsidP="002271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E3B" w:rsidRPr="00A43C5C" w:rsidRDefault="00936E3B" w:rsidP="00936E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A43C5C">
        <w:rPr>
          <w:rFonts w:ascii="Arial" w:hAnsi="Arial" w:cs="Arial"/>
          <w:sz w:val="20"/>
          <w:szCs w:val="20"/>
        </w:rPr>
        <w:t xml:space="preserve">. </w:t>
      </w:r>
      <w:r w:rsidRPr="00A43C5C">
        <w:rPr>
          <w:rFonts w:ascii="Arial" w:hAnsi="Arial" w:cs="Arial"/>
          <w:sz w:val="20"/>
          <w:szCs w:val="20"/>
          <w:highlight w:val="cyan"/>
        </w:rPr>
        <w:t>Thurs: IXL</w:t>
      </w:r>
      <w:r w:rsidRPr="00A43C5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936E3B" w:rsidRPr="00A43C5C" w:rsidSect="00936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B74"/>
    <w:multiLevelType w:val="hybridMultilevel"/>
    <w:tmpl w:val="4A1EB8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3232"/>
    <w:multiLevelType w:val="hybridMultilevel"/>
    <w:tmpl w:val="D5303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3B"/>
    <w:rsid w:val="00820547"/>
    <w:rsid w:val="009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F54C"/>
  <w15:chartTrackingRefBased/>
  <w15:docId w15:val="{29DF3360-1AB3-4A01-BF2B-25AD81C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3B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3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6E3B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936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-story-time.com" TargetMode="External"/><Relationship Id="rId5" Type="http://schemas.openxmlformats.org/officeDocument/2006/relationships/hyperlink" Target="http://www.story-story-ti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Durnin</dc:creator>
  <cp:keywords/>
  <dc:description/>
  <cp:lastModifiedBy>Sandra Durnin</cp:lastModifiedBy>
  <cp:revision>1</cp:revision>
  <dcterms:created xsi:type="dcterms:W3CDTF">2020-05-17T15:24:00Z</dcterms:created>
  <dcterms:modified xsi:type="dcterms:W3CDTF">2020-05-17T15:25:00Z</dcterms:modified>
</cp:coreProperties>
</file>