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6E2E5" w14:textId="77777777" w:rsidR="00BD04A1" w:rsidRPr="005E74E9" w:rsidRDefault="00BD04A1" w:rsidP="00BD04A1">
      <w:pPr>
        <w:rPr>
          <w:b/>
        </w:rPr>
      </w:pPr>
      <w:r w:rsidRPr="005E74E9">
        <w:rPr>
          <w:b/>
        </w:rPr>
        <w:t xml:space="preserve">BEFORE YOU START ANY OF YOUR WORK: PLEASE FILL IN THIS SURVEY FOR MS GREENE AND THE TEACHERS: </w:t>
      </w:r>
      <w:hyperlink r:id="rId5" w:history="1">
        <w:r w:rsidRPr="005E74E9">
          <w:rPr>
            <w:rStyle w:val="Hyperlink"/>
            <w:b/>
          </w:rPr>
          <w:t>https://forms.gle/7</w:t>
        </w:r>
        <w:r w:rsidRPr="005E74E9">
          <w:rPr>
            <w:rStyle w:val="Hyperlink"/>
            <w:b/>
          </w:rPr>
          <w:t>S</w:t>
        </w:r>
        <w:r w:rsidRPr="005E74E9">
          <w:rPr>
            <w:rStyle w:val="Hyperlink"/>
            <w:b/>
          </w:rPr>
          <w:t>jbC9uLXW7HiWBbA</w:t>
        </w:r>
      </w:hyperlink>
      <w:r>
        <w:rPr>
          <w:b/>
        </w:rPr>
        <w:t xml:space="preserve">  </w:t>
      </w:r>
      <w:r>
        <w:t>(You might have to copy and paste the link if you are looking at this on a phone. But don’t worry, Ms Greene is going to text the link to your parents as well if you are having trouble with it here!)</w:t>
      </w:r>
    </w:p>
    <w:p w14:paraId="350E67F5" w14:textId="77777777" w:rsidR="00BD04A1" w:rsidRDefault="00BD04A1" w:rsidP="00AE3895">
      <w:pPr>
        <w:ind w:left="2160"/>
        <w:rPr>
          <w:b/>
          <w:bCs/>
          <w:u w:val="single"/>
        </w:rPr>
      </w:pPr>
      <w:bookmarkStart w:id="0" w:name="_GoBack"/>
      <w:bookmarkEnd w:id="0"/>
    </w:p>
    <w:p w14:paraId="7135334B" w14:textId="18D8179C" w:rsidR="00033AF4" w:rsidRPr="00AE3895" w:rsidRDefault="00AE3895" w:rsidP="00AE3895">
      <w:pPr>
        <w:ind w:left="2160"/>
        <w:rPr>
          <w:b/>
          <w:bCs/>
          <w:u w:val="single"/>
        </w:rPr>
      </w:pPr>
      <w:r w:rsidRPr="00AE3895">
        <w:rPr>
          <w:b/>
          <w:bCs/>
          <w:u w:val="single"/>
        </w:rPr>
        <w:t xml:space="preserve">Work for Ms </w:t>
      </w:r>
      <w:proofErr w:type="spellStart"/>
      <w:r w:rsidRPr="00AE3895">
        <w:rPr>
          <w:b/>
          <w:bCs/>
          <w:u w:val="single"/>
        </w:rPr>
        <w:t>Hanly’s</w:t>
      </w:r>
      <w:proofErr w:type="spellEnd"/>
      <w:r w:rsidRPr="00AE3895">
        <w:rPr>
          <w:b/>
          <w:bCs/>
          <w:u w:val="single"/>
        </w:rPr>
        <w:t xml:space="preserve"> </w:t>
      </w:r>
      <w:r w:rsidR="002B2B86">
        <w:rPr>
          <w:b/>
          <w:bCs/>
          <w:u w:val="single"/>
        </w:rPr>
        <w:t xml:space="preserve">/ Ms </w:t>
      </w:r>
      <w:proofErr w:type="spellStart"/>
      <w:r w:rsidR="002B2B86">
        <w:rPr>
          <w:b/>
          <w:bCs/>
          <w:u w:val="single"/>
        </w:rPr>
        <w:t>Ferriter’s</w:t>
      </w:r>
      <w:proofErr w:type="spellEnd"/>
      <w:r w:rsidR="002B2B86">
        <w:rPr>
          <w:b/>
          <w:bCs/>
          <w:u w:val="single"/>
        </w:rPr>
        <w:t xml:space="preserve"> </w:t>
      </w:r>
      <w:r w:rsidRPr="00AE3895">
        <w:rPr>
          <w:b/>
          <w:bCs/>
          <w:u w:val="single"/>
        </w:rPr>
        <w:t>4</w:t>
      </w:r>
      <w:r w:rsidRPr="00AE3895">
        <w:rPr>
          <w:b/>
          <w:bCs/>
          <w:u w:val="single"/>
          <w:vertAlign w:val="superscript"/>
        </w:rPr>
        <w:t>th</w:t>
      </w:r>
      <w:r w:rsidRPr="00AE3895">
        <w:rPr>
          <w:b/>
          <w:bCs/>
          <w:u w:val="single"/>
        </w:rPr>
        <w:t xml:space="preserve"> Class Maths.</w:t>
      </w:r>
    </w:p>
    <w:p w14:paraId="2ED2E0F3" w14:textId="6B0C962D" w:rsidR="00AE3895" w:rsidRDefault="00AE3895"/>
    <w:p w14:paraId="5CEA3CA0" w14:textId="21249EC4" w:rsidR="00AE3895" w:rsidRDefault="00AE3895"/>
    <w:p w14:paraId="14EB9A79" w14:textId="2FD20A6C" w:rsidR="00AE3895" w:rsidRDefault="00AE3895">
      <w:r>
        <w:t xml:space="preserve">Hello lovely ladies! </w:t>
      </w:r>
    </w:p>
    <w:p w14:paraId="27E6AE39" w14:textId="3A37283E" w:rsidR="00AE3895" w:rsidRDefault="00AE3895">
      <w:r>
        <w:t>I hope you are all keeping well and keeping busy!</w:t>
      </w:r>
    </w:p>
    <w:p w14:paraId="710FB520" w14:textId="0550DC12" w:rsidR="002B2B86" w:rsidRDefault="002B2B86">
      <w:r>
        <w:t xml:space="preserve">I have put together some work for the next two weeks. </w:t>
      </w:r>
    </w:p>
    <w:p w14:paraId="425A6293" w14:textId="69343053" w:rsidR="00AE3895" w:rsidRDefault="00AE3895">
      <w:r>
        <w:t xml:space="preserve">Just remember to try your best, and that’s enough! </w:t>
      </w:r>
    </w:p>
    <w:p w14:paraId="10BE73D7" w14:textId="548E926B" w:rsidR="00AE3895" w:rsidRDefault="00AE3895">
      <w:r>
        <w:t>We’ll all be back in The Willow Room soon sharing stores about this time : )</w:t>
      </w:r>
    </w:p>
    <w:p w14:paraId="7C93F373" w14:textId="52EF8826" w:rsidR="00AE3895" w:rsidRDefault="00AE3895"/>
    <w:p w14:paraId="4A46FFEF" w14:textId="657AFA1F" w:rsidR="00AE3895" w:rsidRDefault="00AE3895">
      <w:r>
        <w:t>This work is for the next two weeks</w:t>
      </w:r>
      <w:r w:rsidR="00835B31">
        <w:t xml:space="preserve"> – </w:t>
      </w:r>
      <w:r w:rsidR="002B2B86">
        <w:t>May</w:t>
      </w:r>
      <w:r w:rsidR="00835B31">
        <w:t xml:space="preserve"> </w:t>
      </w:r>
      <w:r w:rsidR="002B2B86">
        <w:t>5</w:t>
      </w:r>
      <w:r w:rsidR="00835B31" w:rsidRPr="00835B31">
        <w:rPr>
          <w:vertAlign w:val="superscript"/>
        </w:rPr>
        <w:t>th</w:t>
      </w:r>
      <w:r w:rsidR="00835B31">
        <w:t xml:space="preserve"> to</w:t>
      </w:r>
      <w:r w:rsidR="002B2B86">
        <w:t xml:space="preserve"> May 15</w:t>
      </w:r>
      <w:r w:rsidR="002B2B86" w:rsidRPr="002B2B86">
        <w:rPr>
          <w:vertAlign w:val="superscript"/>
        </w:rPr>
        <w:t>th</w:t>
      </w:r>
      <w:r w:rsidR="002B2B86">
        <w:t xml:space="preserve"> </w:t>
      </w:r>
    </w:p>
    <w:p w14:paraId="3AEF7B1E" w14:textId="1053020C" w:rsidR="00AE3895" w:rsidRDefault="00AE3895"/>
    <w:p w14:paraId="444F0A84" w14:textId="4342DD6F" w:rsidR="00AE3895" w:rsidRDefault="00AE3895" w:rsidP="00AE3895">
      <w:pPr>
        <w:pStyle w:val="ListParagraph"/>
        <w:numPr>
          <w:ilvl w:val="0"/>
          <w:numId w:val="1"/>
        </w:numPr>
      </w:pPr>
      <w:r w:rsidRPr="00835B31">
        <w:rPr>
          <w:b/>
          <w:bCs/>
        </w:rPr>
        <w:t>Tables</w:t>
      </w:r>
      <w:r>
        <w:t xml:space="preserve"> – Please revise </w:t>
      </w:r>
      <w:r w:rsidR="002B2B86">
        <w:t>5</w:t>
      </w:r>
      <w:r>
        <w:t xml:space="preserve">x times tables and </w:t>
      </w:r>
      <w:r w:rsidR="002B2B86">
        <w:t>3</w:t>
      </w:r>
      <w:r>
        <w:t>x times tables. Don’t forget, it’s just repeated addition. Maybe see if anyone will play last woman standing with you!</w:t>
      </w:r>
    </w:p>
    <w:p w14:paraId="3CEEF635" w14:textId="77777777" w:rsidR="00DD7273" w:rsidRDefault="00DD7273" w:rsidP="00DD7273">
      <w:pPr>
        <w:pStyle w:val="ListParagraph"/>
      </w:pPr>
    </w:p>
    <w:p w14:paraId="0F92B8FD" w14:textId="2BF5961B" w:rsidR="00AE3895" w:rsidRDefault="00AE3895" w:rsidP="00AE3895">
      <w:pPr>
        <w:pStyle w:val="ListParagraph"/>
        <w:numPr>
          <w:ilvl w:val="0"/>
          <w:numId w:val="1"/>
        </w:numPr>
      </w:pPr>
      <w:r w:rsidRPr="00835B31">
        <w:rPr>
          <w:b/>
          <w:bCs/>
        </w:rPr>
        <w:t>Mental Maths</w:t>
      </w:r>
      <w:r>
        <w:t xml:space="preserve"> – Week </w:t>
      </w:r>
      <w:r w:rsidR="002B2B86">
        <w:t>30</w:t>
      </w:r>
      <w:r>
        <w:t xml:space="preserve">, Week </w:t>
      </w:r>
      <w:r w:rsidR="002B2B86">
        <w:t>31</w:t>
      </w:r>
      <w:r>
        <w:t xml:space="preserve">. The ones that you can’t do, set them aside for the moment. But if you want to have a go, that would be super impressive! </w:t>
      </w:r>
    </w:p>
    <w:p w14:paraId="2D0EC90D" w14:textId="77777777" w:rsidR="002B2B86" w:rsidRDefault="002B2B86" w:rsidP="002B2B86">
      <w:pPr>
        <w:pStyle w:val="ListParagraph"/>
      </w:pPr>
    </w:p>
    <w:p w14:paraId="078C5112" w14:textId="0D53F711" w:rsidR="002B2B86" w:rsidRDefault="002B2B86" w:rsidP="00AE3895">
      <w:pPr>
        <w:pStyle w:val="ListParagraph"/>
        <w:numPr>
          <w:ilvl w:val="0"/>
          <w:numId w:val="1"/>
        </w:numPr>
      </w:pPr>
      <w:r>
        <w:rPr>
          <w:b/>
          <w:bCs/>
        </w:rPr>
        <w:t xml:space="preserve">This time I thought we’d try something different! – </w:t>
      </w:r>
      <w:r>
        <w:t>I want you lovely ladies to do a few projects for me!</w:t>
      </w:r>
    </w:p>
    <w:p w14:paraId="6E6060B6" w14:textId="77777777" w:rsidR="002B2B86" w:rsidRDefault="002B2B86" w:rsidP="002B2B86">
      <w:pPr>
        <w:pStyle w:val="ListParagraph"/>
      </w:pPr>
    </w:p>
    <w:p w14:paraId="28C48100" w14:textId="5B3610CD" w:rsidR="002B2B86" w:rsidRDefault="002B2B86" w:rsidP="002B2B86">
      <w:pPr>
        <w:pStyle w:val="ListParagraph"/>
        <w:numPr>
          <w:ilvl w:val="0"/>
          <w:numId w:val="3"/>
        </w:numPr>
      </w:pPr>
      <w:r>
        <w:t>Count how many cups of tea you can get out of a full carton of milk (You can do this with coffee too, whatever is drank at home more!) You might need the help of an adult for this one, just ask them to let you know when they are making a drink and try keep track!</w:t>
      </w:r>
    </w:p>
    <w:p w14:paraId="00ADB371" w14:textId="795B72E7" w:rsidR="002B2B86" w:rsidRDefault="002B2B86" w:rsidP="002B2B86">
      <w:pPr>
        <w:pStyle w:val="ListParagraph"/>
        <w:numPr>
          <w:ilvl w:val="0"/>
          <w:numId w:val="3"/>
        </w:numPr>
      </w:pPr>
      <w:r>
        <w:t>Try count the amount of spoonful’s that you eat when you have a bowl of cereal! Does this number change at all, or is it always the same? Maybe you can try this with different sized or shaped spoons!</w:t>
      </w:r>
    </w:p>
    <w:p w14:paraId="365276EF" w14:textId="3539CED9" w:rsidR="002B2B86" w:rsidRDefault="002B2B86" w:rsidP="002B2B86">
      <w:pPr>
        <w:pStyle w:val="ListParagraph"/>
        <w:numPr>
          <w:ilvl w:val="0"/>
          <w:numId w:val="3"/>
        </w:numPr>
      </w:pPr>
      <w:r>
        <w:t>Go outside and see if you can find eight leaves</w:t>
      </w:r>
      <w:r w:rsidR="00735C22">
        <w:t>. See if you can draw them or trace them. See if you can make different shapes with the leaves. What kind of shapes did you manage? Maybe you can take a picture of them?</w:t>
      </w:r>
    </w:p>
    <w:p w14:paraId="05C13A25" w14:textId="27946B8E" w:rsidR="00735C22" w:rsidRDefault="00735C22" w:rsidP="002B2B86">
      <w:pPr>
        <w:pStyle w:val="ListParagraph"/>
        <w:numPr>
          <w:ilvl w:val="0"/>
          <w:numId w:val="3"/>
        </w:numPr>
      </w:pPr>
      <w:r>
        <w:t xml:space="preserve">Is there anyone in your house that would like to make a recipe with you? Maybe you could make pancakes, </w:t>
      </w:r>
      <w:r w:rsidR="00FF56DD">
        <w:t xml:space="preserve">scones, </w:t>
      </w:r>
      <w:r>
        <w:t xml:space="preserve">or banana bread! You will have to measure out lots of ingredients, you will notice that some of the items are liquid and they will appear as millilitres. Do you remember when we did this in school? It might make more sense when you are weighing things yourself. </w:t>
      </w:r>
      <w:r w:rsidR="00E04F24">
        <w:t>Other weights might be grams or ounces. Write down what you did, and which recipe is your favourite!</w:t>
      </w:r>
    </w:p>
    <w:p w14:paraId="1ED74AD3" w14:textId="77777777" w:rsidR="00E04F24" w:rsidRDefault="00E04F24" w:rsidP="00E04F24">
      <w:pPr>
        <w:pStyle w:val="ListParagraph"/>
        <w:ind w:left="1080"/>
      </w:pPr>
    </w:p>
    <w:p w14:paraId="56F32EDA" w14:textId="100D3E62" w:rsidR="00735C22" w:rsidRDefault="00735C22" w:rsidP="00735C22"/>
    <w:p w14:paraId="671EF3F1" w14:textId="32BD58C1" w:rsidR="00735C22" w:rsidRDefault="00735C22" w:rsidP="00735C22">
      <w:r>
        <w:t xml:space="preserve">I would love if you could do these activities and make a note of how you got on in your maths copy. We can look at all the lovely things you made and what you find out during your time off. Remember, maths is </w:t>
      </w:r>
      <w:r w:rsidR="00E04F24">
        <w:t>everywhere,</w:t>
      </w:r>
      <w:r>
        <w:t xml:space="preserve"> and it can be really fun!</w:t>
      </w:r>
    </w:p>
    <w:p w14:paraId="703EA230" w14:textId="2DE1019A" w:rsidR="00735C22" w:rsidRDefault="00735C22" w:rsidP="00735C22"/>
    <w:p w14:paraId="2C0735A8" w14:textId="77777777" w:rsidR="00735C22" w:rsidRDefault="00735C22" w:rsidP="00735C22"/>
    <w:p w14:paraId="4C0EAA6A" w14:textId="05410F53" w:rsidR="002B2B86" w:rsidRDefault="002B2B86" w:rsidP="002B2B86"/>
    <w:p w14:paraId="1ECB5278" w14:textId="77777777" w:rsidR="00835B31" w:rsidRDefault="00835B31" w:rsidP="00AE3895"/>
    <w:p w14:paraId="6FFE8B79" w14:textId="77777777" w:rsidR="00AE3895" w:rsidRDefault="00AE3895" w:rsidP="00AE3895"/>
    <w:sectPr w:rsidR="00AE3895" w:rsidSect="00BD04A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C444A"/>
    <w:multiLevelType w:val="hybridMultilevel"/>
    <w:tmpl w:val="B6D216DA"/>
    <w:lvl w:ilvl="0" w:tplc="6E10C6C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7717B56"/>
    <w:multiLevelType w:val="hybridMultilevel"/>
    <w:tmpl w:val="D9CAAA7A"/>
    <w:lvl w:ilvl="0" w:tplc="BBDA3EA6">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13F2B01"/>
    <w:multiLevelType w:val="hybridMultilevel"/>
    <w:tmpl w:val="F8880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95"/>
    <w:rsid w:val="00033AF4"/>
    <w:rsid w:val="002B2B86"/>
    <w:rsid w:val="00735C22"/>
    <w:rsid w:val="00835B31"/>
    <w:rsid w:val="00AE3895"/>
    <w:rsid w:val="00BD04A1"/>
    <w:rsid w:val="00DD7273"/>
    <w:rsid w:val="00E04F24"/>
    <w:rsid w:val="00E46589"/>
    <w:rsid w:val="00EF5338"/>
    <w:rsid w:val="00FF56DD"/>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8F1A2"/>
  <w15:chartTrackingRefBased/>
  <w15:docId w15:val="{A57DDF38-384B-5949-A0DF-3EA7887E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895"/>
    <w:pPr>
      <w:ind w:left="720"/>
      <w:contextualSpacing/>
    </w:pPr>
  </w:style>
  <w:style w:type="character" w:styleId="Hyperlink">
    <w:name w:val="Hyperlink"/>
    <w:uiPriority w:val="99"/>
    <w:unhideWhenUsed/>
    <w:rsid w:val="00BD04A1"/>
    <w:rPr>
      <w:color w:val="0563C1"/>
      <w:u w:val="single"/>
    </w:rPr>
  </w:style>
  <w:style w:type="character" w:styleId="FollowedHyperlink">
    <w:name w:val="FollowedHyperlink"/>
    <w:basedOn w:val="DefaultParagraphFont"/>
    <w:uiPriority w:val="99"/>
    <w:semiHidden/>
    <w:unhideWhenUsed/>
    <w:rsid w:val="00BD04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7SjbC9uLXW7HiWB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hanly</dc:creator>
  <cp:keywords/>
  <dc:description/>
  <cp:lastModifiedBy>Sandra Durnin</cp:lastModifiedBy>
  <cp:revision>2</cp:revision>
  <dcterms:created xsi:type="dcterms:W3CDTF">2020-05-04T13:51:00Z</dcterms:created>
  <dcterms:modified xsi:type="dcterms:W3CDTF">2020-05-04T13:51:00Z</dcterms:modified>
</cp:coreProperties>
</file>